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077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1961"/>
        <w:gridCol w:w="1866"/>
        <w:gridCol w:w="2444"/>
      </w:tblGrid>
      <w:tr w:rsidR="00746D4C" w:rsidRPr="000A71FC" w:rsidTr="00325108">
        <w:trPr>
          <w:trHeight w:val="791"/>
        </w:trPr>
        <w:tc>
          <w:tcPr>
            <w:tcW w:w="2376" w:type="dxa"/>
            <w:vMerge w:val="restart"/>
          </w:tcPr>
          <w:p w:rsidR="00746D4C" w:rsidRPr="001648C4" w:rsidRDefault="00746D4C" w:rsidP="00746D4C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4E97C37E" wp14:editId="2F3399A8">
                  <wp:extent cx="1343025" cy="92392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717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3"/>
            <w:vAlign w:val="center"/>
          </w:tcPr>
          <w:p w:rsidR="00746D4C" w:rsidRPr="001648C4" w:rsidRDefault="00746D4C" w:rsidP="00746D4C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2444" w:type="dxa"/>
            <w:vMerge w:val="restart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</w:p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699A968C" wp14:editId="6A8E74DD">
                  <wp:extent cx="1447800" cy="7239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517" cy="723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D4C" w:rsidRPr="000A71FC" w:rsidTr="00325108">
        <w:trPr>
          <w:trHeight w:val="786"/>
        </w:trPr>
        <w:tc>
          <w:tcPr>
            <w:tcW w:w="2376" w:type="dxa"/>
            <w:vMerge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5954" w:type="dxa"/>
            <w:gridSpan w:val="3"/>
            <w:vAlign w:val="center"/>
          </w:tcPr>
          <w:p w:rsidR="00746D4C" w:rsidRPr="001648C4" w:rsidRDefault="0013519C" w:rsidP="00A35224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ŞEF</w:t>
            </w:r>
            <w:r w:rsidR="00746D4C"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 GÖREV TANIMI</w:t>
            </w:r>
          </w:p>
        </w:tc>
        <w:tc>
          <w:tcPr>
            <w:tcW w:w="2444" w:type="dxa"/>
            <w:vMerge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746D4C" w:rsidRPr="000A71FC" w:rsidTr="00325108">
        <w:trPr>
          <w:trHeight w:val="227"/>
        </w:trPr>
        <w:tc>
          <w:tcPr>
            <w:tcW w:w="2376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23001D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GR.04</w:t>
            </w:r>
          </w:p>
        </w:tc>
        <w:tc>
          <w:tcPr>
            <w:tcW w:w="2127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355EB5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22</w:t>
            </w:r>
            <w:bookmarkStart w:id="0" w:name="_GoBack"/>
            <w:bookmarkEnd w:id="0"/>
            <w:r w:rsidR="0023001D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.11.2022</w:t>
            </w:r>
          </w:p>
        </w:tc>
        <w:tc>
          <w:tcPr>
            <w:tcW w:w="1961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23001D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1866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23001D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11.11.2022</w:t>
            </w:r>
          </w:p>
        </w:tc>
        <w:tc>
          <w:tcPr>
            <w:tcW w:w="2444" w:type="dxa"/>
            <w:vAlign w:val="center"/>
          </w:tcPr>
          <w:p w:rsidR="00746D4C" w:rsidRPr="001648C4" w:rsidRDefault="0023001D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02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3466"/>
        <w:tblW w:w="1074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5"/>
      </w:tblGrid>
      <w:tr w:rsidR="00923F32" w:rsidRPr="00923F32" w:rsidTr="00923F32">
        <w:tc>
          <w:tcPr>
            <w:tcW w:w="2235" w:type="dxa"/>
            <w:vAlign w:val="center"/>
          </w:tcPr>
          <w:p w:rsidR="00B113A0" w:rsidRPr="005F26B6" w:rsidRDefault="00B113A0" w:rsidP="00923F32">
            <w:pPr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BİRİM ADI/ALT BİRİM</w:t>
            </w:r>
          </w:p>
        </w:tc>
        <w:tc>
          <w:tcPr>
            <w:tcW w:w="8505" w:type="dxa"/>
            <w:vAlign w:val="center"/>
          </w:tcPr>
          <w:p w:rsidR="003869D6" w:rsidRPr="00923F32" w:rsidRDefault="00C66ADD" w:rsidP="00923F32">
            <w:pPr>
              <w:rPr>
                <w:rFonts w:ascii="Hurme Geometric Sans 1" w:eastAsiaTheme="minorHAnsi" w:hAnsi="Hurme Geometric Sans 1" w:cs="Arial"/>
                <w:b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b/>
                <w:color w:val="002060"/>
              </w:rPr>
              <w:t>STRATEJİ GELİŞTİRME DAİRE BAŞKANLIĞI</w:t>
            </w:r>
          </w:p>
        </w:tc>
      </w:tr>
      <w:tr w:rsidR="00923F32" w:rsidRPr="00923F32" w:rsidTr="00923F32">
        <w:tc>
          <w:tcPr>
            <w:tcW w:w="2235" w:type="dxa"/>
          </w:tcPr>
          <w:p w:rsidR="00B113A0" w:rsidRPr="005F26B6" w:rsidRDefault="00520B8E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UNVAN</w:t>
            </w:r>
            <w:r w:rsidR="00B113A0"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/GÖREV ADI</w:t>
            </w:r>
          </w:p>
        </w:tc>
        <w:tc>
          <w:tcPr>
            <w:tcW w:w="8505" w:type="dxa"/>
            <w:vAlign w:val="center"/>
          </w:tcPr>
          <w:p w:rsidR="001E73E6" w:rsidRPr="00923F32" w:rsidRDefault="0013519C" w:rsidP="00A35224">
            <w:pPr>
              <w:rPr>
                <w:rFonts w:ascii="Hurme Geometric Sans 1" w:eastAsiaTheme="minorHAnsi" w:hAnsi="Hurme Geometric Sans 1" w:cs="Arial"/>
                <w:b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b/>
                <w:color w:val="002060"/>
              </w:rPr>
              <w:t>Şef</w:t>
            </w:r>
          </w:p>
        </w:tc>
      </w:tr>
      <w:tr w:rsidR="00923F32" w:rsidRPr="00923F32" w:rsidTr="00923F32">
        <w:trPr>
          <w:trHeight w:val="632"/>
        </w:trPr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BAĞLI OLDUĞU ÜST YÖNETİCİ</w:t>
            </w:r>
          </w:p>
        </w:tc>
        <w:tc>
          <w:tcPr>
            <w:tcW w:w="8505" w:type="dxa"/>
            <w:vAlign w:val="center"/>
          </w:tcPr>
          <w:p w:rsidR="00B113A0" w:rsidRPr="00923F32" w:rsidRDefault="00C66ADD" w:rsidP="00A35224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color w:val="002060"/>
              </w:rPr>
              <w:t>Daire Başkanı</w:t>
            </w:r>
            <w:r w:rsidR="0013519C">
              <w:rPr>
                <w:rFonts w:ascii="Hurme Geometric Sans 1" w:eastAsiaTheme="minorHAnsi" w:hAnsi="Hurme Geometric Sans 1" w:cs="Arial"/>
                <w:color w:val="002060"/>
              </w:rPr>
              <w:t>/Şube Müdürü/Birim Sorumlusu</w:t>
            </w:r>
          </w:p>
        </w:tc>
      </w:tr>
      <w:tr w:rsidR="00923F32" w:rsidRPr="00923F32" w:rsidTr="00923F32">
        <w:tc>
          <w:tcPr>
            <w:tcW w:w="2235" w:type="dxa"/>
          </w:tcPr>
          <w:p w:rsidR="003869D6" w:rsidRPr="005F26B6" w:rsidRDefault="006B4B2E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GÖREV ALANI/KAPSAMI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</w:tc>
        <w:tc>
          <w:tcPr>
            <w:tcW w:w="8505" w:type="dxa"/>
            <w:vAlign w:val="center"/>
          </w:tcPr>
          <w:p w:rsidR="0007361A" w:rsidRPr="00F83A85" w:rsidRDefault="00F83A85" w:rsidP="006B20DF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 w:rsidRPr="00F83A85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Görevli olduğu birimde faaliyetlerin etkili, ekonomik ve verimlilik ilkelerine göre yürütülmesini ve</w:t>
            </w:r>
            <w:r w:rsidRPr="006B20DF">
              <w:rPr>
                <w:rFonts w:cs="Calibri"/>
                <w:color w:val="002060"/>
                <w:shd w:val="clear" w:color="auto" w:fill="FFFFFF"/>
              </w:rPr>
              <w:t> </w:t>
            </w:r>
            <w:r w:rsidRPr="006B20DF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görevi</w:t>
            </w:r>
            <w:r w:rsidRPr="006B20DF">
              <w:rPr>
                <w:rFonts w:cs="Calibri"/>
                <w:color w:val="002060"/>
                <w:shd w:val="clear" w:color="auto" w:fill="FFFFFF"/>
              </w:rPr>
              <w:t> </w:t>
            </w:r>
            <w:r w:rsidRPr="00F83A85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kapsam</w:t>
            </w:r>
            <w:r w:rsidRPr="006B20DF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ı</w:t>
            </w:r>
            <w:r w:rsidRPr="00F83A85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ndaki iş ve işlemlerin mevzuata uygun olarak yürütülmesi amacıyla bulunduğu birimin görevlerini kapsar</w:t>
            </w:r>
          </w:p>
        </w:tc>
      </w:tr>
      <w:tr w:rsidR="00923F32" w:rsidRPr="00923F32" w:rsidTr="00923F32">
        <w:tc>
          <w:tcPr>
            <w:tcW w:w="2235" w:type="dxa"/>
            <w:shd w:val="clear" w:color="auto" w:fill="548DD4" w:themeFill="text2" w:themeFillTint="99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</w:tc>
        <w:tc>
          <w:tcPr>
            <w:tcW w:w="8505" w:type="dxa"/>
            <w:shd w:val="clear" w:color="auto" w:fill="548DD4" w:themeFill="text2" w:themeFillTint="99"/>
            <w:vAlign w:val="center"/>
          </w:tcPr>
          <w:p w:rsidR="00B113A0" w:rsidRPr="00923F32" w:rsidRDefault="00B113A0" w:rsidP="00923F32">
            <w:pPr>
              <w:rPr>
                <w:rFonts w:ascii="Hurme Geometric Sans 1" w:eastAsiaTheme="minorHAnsi" w:hAnsi="Hurme Geometric Sans 1" w:cs="Arial"/>
                <w:color w:val="002060"/>
              </w:rPr>
            </w:pPr>
          </w:p>
        </w:tc>
      </w:tr>
      <w:tr w:rsidR="00923F32" w:rsidRPr="00923F32" w:rsidTr="00DE6800">
        <w:trPr>
          <w:trHeight w:val="271"/>
        </w:trPr>
        <w:tc>
          <w:tcPr>
            <w:tcW w:w="2235" w:type="dxa"/>
          </w:tcPr>
          <w:p w:rsidR="003869D6" w:rsidRPr="005F26B6" w:rsidRDefault="003869D6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  <w:p w:rsidR="009A7A1C" w:rsidRPr="005F26B6" w:rsidRDefault="009A7A1C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 xml:space="preserve">TEMEL GÖREV 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 xml:space="preserve">VE 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SORUMLULUKLAR</w:t>
            </w:r>
          </w:p>
        </w:tc>
        <w:tc>
          <w:tcPr>
            <w:tcW w:w="8505" w:type="dxa"/>
            <w:vAlign w:val="center"/>
          </w:tcPr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1.</w:t>
            </w:r>
            <w:r w:rsidR="006B20DF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13519C">
              <w:rPr>
                <w:rFonts w:ascii="Hurme Geometric Sans 1" w:hAnsi="Hurme Geometric Sans 1"/>
                <w:color w:val="002060"/>
              </w:rPr>
              <w:t>Görevlerini kanun, tüzük, yönetmelik, yönerge, genelge, plan ve prog</w:t>
            </w:r>
            <w:r w:rsidR="00DA6300">
              <w:rPr>
                <w:rFonts w:ascii="Hurme Geometric Sans 1" w:hAnsi="Hurme Geometric Sans 1"/>
                <w:color w:val="002060"/>
              </w:rPr>
              <w:t>ramlarına uygun olarak yürütmek.</w:t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2.</w:t>
            </w:r>
            <w:r w:rsidR="006B20DF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13519C">
              <w:rPr>
                <w:rFonts w:ascii="Hurme Geometric Sans 1" w:hAnsi="Hurme Geometric Sans 1"/>
                <w:color w:val="002060"/>
              </w:rPr>
              <w:t>Faaliyet alanı ile ilgili kendisine havale edilen veya istenen iş ve işler ile evrakların/yazıların gereğini eşgüdümlü olarak yapmak, cevap yazılarını hazırlamak (kurum içi-kurum dışı), paraflamak ilgili üst yönetici/yöneti</w:t>
            </w:r>
            <w:r w:rsidR="00DA6300">
              <w:rPr>
                <w:rFonts w:ascii="Hurme Geometric Sans 1" w:hAnsi="Hurme Geometric Sans 1"/>
                <w:color w:val="002060"/>
              </w:rPr>
              <w:t>cilerin onayına/parafına sunmak.</w:t>
            </w:r>
            <w:r w:rsidRPr="0013519C">
              <w:rPr>
                <w:rFonts w:ascii="Hurme Geometric Sans 1" w:hAnsi="Hurme Geometric Sans 1"/>
                <w:color w:val="002060"/>
              </w:rPr>
              <w:tab/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3. Çalışma alanı ile ilgili amaca yönelik aylık, yıllık raporları h</w:t>
            </w:r>
            <w:r w:rsidR="00DA6300">
              <w:rPr>
                <w:rFonts w:ascii="Hurme Geometric Sans 1" w:hAnsi="Hurme Geometric Sans 1"/>
                <w:color w:val="002060"/>
              </w:rPr>
              <w:t>azırlamak ve amirine sunmak.</w:t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4.</w:t>
            </w:r>
            <w:r w:rsidR="006B20DF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13519C">
              <w:rPr>
                <w:rFonts w:ascii="Hurme Geometric Sans 1" w:hAnsi="Hurme Geometric Sans 1"/>
                <w:color w:val="002060"/>
              </w:rPr>
              <w:t>Şubesindeki memurlar tarafından hazırlanan yazı ve dosyaları içerik ve biçim yönünden inceleyerek gerekli düz</w:t>
            </w:r>
            <w:r w:rsidR="00DA6300">
              <w:rPr>
                <w:rFonts w:ascii="Hurme Geometric Sans 1" w:hAnsi="Hurme Geometric Sans 1"/>
                <w:color w:val="002060"/>
              </w:rPr>
              <w:t>eltmelerin yapılmasını sağlamak.</w:t>
            </w:r>
            <w:r w:rsidRPr="0013519C">
              <w:rPr>
                <w:rFonts w:ascii="Hurme Geometric Sans 1" w:hAnsi="Hurme Geometric Sans 1"/>
                <w:color w:val="002060"/>
              </w:rPr>
              <w:tab/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5.</w:t>
            </w:r>
            <w:r w:rsidR="006B20DF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13519C">
              <w:rPr>
                <w:rFonts w:ascii="Hurme Geometric Sans 1" w:hAnsi="Hurme Geometric Sans 1"/>
                <w:color w:val="002060"/>
              </w:rPr>
              <w:t>Evrak dosyalarında bulunan numara, tarih, gideceği yer, imza ve benzeri eksiklikleri ince</w:t>
            </w:r>
            <w:r w:rsidR="00DA6300">
              <w:rPr>
                <w:rFonts w:ascii="Hurme Geometric Sans 1" w:hAnsi="Hurme Geometric Sans 1"/>
                <w:color w:val="002060"/>
              </w:rPr>
              <w:t>leyerek gerekli önlemleri almak.</w:t>
            </w:r>
            <w:r w:rsidRPr="0013519C">
              <w:rPr>
                <w:rFonts w:ascii="Hurme Geometric Sans 1" w:hAnsi="Hurme Geometric Sans 1"/>
                <w:color w:val="002060"/>
              </w:rPr>
              <w:tab/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6.</w:t>
            </w:r>
            <w:r w:rsidR="006B20DF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13519C">
              <w:rPr>
                <w:rFonts w:ascii="Hurme Geometric Sans 1" w:hAnsi="Hurme Geometric Sans 1"/>
                <w:color w:val="002060"/>
              </w:rPr>
              <w:t>Tamamlanmış olan evrak ve dosyaları ilgililere dağıtarak kontrollerini yaptırma ve sevk me</w:t>
            </w:r>
            <w:r w:rsidR="00DA6300">
              <w:rPr>
                <w:rFonts w:ascii="Hurme Geometric Sans 1" w:hAnsi="Hurme Geometric Sans 1"/>
                <w:color w:val="002060"/>
              </w:rPr>
              <w:t>murlarına verilmesini sağlamak.</w:t>
            </w:r>
            <w:r w:rsidRPr="0013519C">
              <w:rPr>
                <w:rFonts w:ascii="Hurme Geometric Sans 1" w:hAnsi="Hurme Geometric Sans 1"/>
                <w:color w:val="002060"/>
              </w:rPr>
              <w:tab/>
            </w:r>
            <w:r w:rsidRPr="0013519C">
              <w:rPr>
                <w:rFonts w:ascii="Hurme Geometric Sans 1" w:hAnsi="Hurme Geometric Sans 1"/>
                <w:color w:val="002060"/>
              </w:rPr>
              <w:tab/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7. İşlemi bitmemiş evrakı ilgili memuru ile bi</w:t>
            </w:r>
            <w:r w:rsidR="00DA6300">
              <w:rPr>
                <w:rFonts w:ascii="Hurme Geometric Sans 1" w:hAnsi="Hurme Geometric Sans 1"/>
                <w:color w:val="002060"/>
              </w:rPr>
              <w:t>rlikte izleyerek sonuçlandırmak.</w:t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8.</w:t>
            </w:r>
            <w:r w:rsidR="006B20DF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13519C">
              <w:rPr>
                <w:rFonts w:ascii="Hurme Geometric Sans 1" w:hAnsi="Hurme Geometric Sans 1"/>
                <w:color w:val="002060"/>
              </w:rPr>
              <w:t xml:space="preserve">Gelen ve giden evrakın kayıt, çoğaltma, dağıtım, dosyalama, sevk ve arşivleme hizmetlerini </w:t>
            </w:r>
            <w:r w:rsidR="00DA6300">
              <w:rPr>
                <w:rFonts w:ascii="Hurme Geometric Sans 1" w:hAnsi="Hurme Geometric Sans 1"/>
                <w:color w:val="002060"/>
              </w:rPr>
              <w:t>izlemek ve yapılmasını sağlamak.</w:t>
            </w:r>
            <w:r w:rsidRPr="0013519C">
              <w:rPr>
                <w:rFonts w:ascii="Hurme Geometric Sans 1" w:hAnsi="Hurme Geometric Sans 1"/>
                <w:color w:val="002060"/>
              </w:rPr>
              <w:tab/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9.</w:t>
            </w:r>
            <w:r w:rsidR="006B20DF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13519C">
              <w:rPr>
                <w:rFonts w:ascii="Hurme Geometric Sans 1" w:hAnsi="Hurme Geometric Sans 1"/>
                <w:color w:val="002060"/>
              </w:rPr>
              <w:t>Şubesinde bulunan memurları hizmete ilişkin işlemler konusunda aydınlatmak, işlerin verimliliğini arttırmak için yöntemler geliştirmek</w:t>
            </w:r>
            <w:r w:rsidR="00DA6300">
              <w:rPr>
                <w:rFonts w:ascii="Hurme Geometric Sans 1" w:hAnsi="Hurme Geometric Sans 1"/>
                <w:color w:val="002060"/>
              </w:rPr>
              <w:t>.</w:t>
            </w:r>
            <w:r w:rsidRPr="0013519C">
              <w:rPr>
                <w:rFonts w:ascii="Hurme Geometric Sans 1" w:hAnsi="Hurme Geometric Sans 1"/>
                <w:color w:val="002060"/>
              </w:rPr>
              <w:tab/>
            </w:r>
          </w:p>
          <w:p w:rsidR="0013519C" w:rsidRP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10.</w:t>
            </w:r>
            <w:r w:rsidR="006B20DF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13519C">
              <w:rPr>
                <w:rFonts w:ascii="Hurme Geometric Sans 1" w:hAnsi="Hurme Geometric Sans 1"/>
                <w:color w:val="002060"/>
              </w:rPr>
              <w:t xml:space="preserve">Görevi ile ilgili süreçleri Üniversitemiz Kalite Politikası ve Kalite Yönetim Sistemi çerçevesinde, kalite hedefleri ve </w:t>
            </w:r>
            <w:proofErr w:type="gramStart"/>
            <w:r w:rsidRPr="0013519C">
              <w:rPr>
                <w:rFonts w:ascii="Hurme Geometric Sans 1" w:hAnsi="Hurme Geometric Sans 1"/>
                <w:color w:val="002060"/>
              </w:rPr>
              <w:t>prose</w:t>
            </w:r>
            <w:r w:rsidR="00DA6300">
              <w:rPr>
                <w:rFonts w:ascii="Hurme Geometric Sans 1" w:hAnsi="Hurme Geometric Sans 1"/>
                <w:color w:val="002060"/>
              </w:rPr>
              <w:t>dürlerine</w:t>
            </w:r>
            <w:proofErr w:type="gramEnd"/>
            <w:r w:rsidR="00DA6300">
              <w:rPr>
                <w:rFonts w:ascii="Hurme Geometric Sans 1" w:hAnsi="Hurme Geometric Sans 1"/>
                <w:color w:val="002060"/>
              </w:rPr>
              <w:t xml:space="preserve"> uygun olarak yürütmek.</w:t>
            </w:r>
            <w:r w:rsidRPr="0013519C">
              <w:rPr>
                <w:rFonts w:ascii="Hurme Geometric Sans 1" w:hAnsi="Hurme Geometric Sans 1"/>
                <w:color w:val="002060"/>
              </w:rPr>
              <w:tab/>
            </w:r>
          </w:p>
          <w:p w:rsidR="0013519C" w:rsidRDefault="0013519C" w:rsidP="006B20DF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 xml:space="preserve">11. Görevi ile ilgili </w:t>
            </w:r>
            <w:r>
              <w:rPr>
                <w:rFonts w:ascii="Hurme Geometric Sans 1" w:hAnsi="Hurme Geometric Sans 1"/>
                <w:color w:val="002060"/>
              </w:rPr>
              <w:t>bilgi, veri dosya vb. korunması</w:t>
            </w:r>
            <w:r w:rsidRPr="0013519C">
              <w:rPr>
                <w:rFonts w:ascii="Hurme Geometric Sans 1" w:hAnsi="Hurme Geometric Sans 1"/>
                <w:color w:val="002060"/>
              </w:rPr>
              <w:t xml:space="preserve"> konusunda gerekli tedbirleri almak ve bilgi sistemin</w:t>
            </w:r>
            <w:r>
              <w:rPr>
                <w:rFonts w:ascii="Hurme Geometric Sans 1" w:hAnsi="Hurme Geometric Sans 1"/>
                <w:color w:val="002060"/>
              </w:rPr>
              <w:t>de tutulan verileri yedeklemek</w:t>
            </w:r>
            <w:r w:rsidR="00DA6300">
              <w:rPr>
                <w:rFonts w:ascii="Hurme Geometric Sans 1" w:hAnsi="Hurme Geometric Sans 1"/>
                <w:color w:val="002060"/>
              </w:rPr>
              <w:t>.</w:t>
            </w:r>
            <w:r>
              <w:rPr>
                <w:rFonts w:ascii="Hurme Geometric Sans 1" w:hAnsi="Hurme Geometric Sans 1"/>
                <w:color w:val="002060"/>
              </w:rPr>
              <w:tab/>
            </w:r>
          </w:p>
          <w:p w:rsidR="0007361A" w:rsidRPr="00DE6800" w:rsidRDefault="0013519C" w:rsidP="006B20DF">
            <w:pPr>
              <w:jc w:val="both"/>
              <w:rPr>
                <w:rFonts w:ascii="Hurme Geometric Sans 1" w:hAnsi="Hurme Geometric Sans 1"/>
              </w:rPr>
            </w:pPr>
            <w:r w:rsidRPr="0013519C">
              <w:rPr>
                <w:rFonts w:ascii="Hurme Geometric Sans 1" w:hAnsi="Hurme Geometric Sans 1"/>
                <w:color w:val="002060"/>
              </w:rPr>
              <w:t>12. Başkanın ve Şube Müdürünün verdiği diğer görevleri yapmak.</w:t>
            </w:r>
          </w:p>
        </w:tc>
      </w:tr>
      <w:tr w:rsidR="00923F32" w:rsidRPr="00923F32" w:rsidTr="00923F32">
        <w:tc>
          <w:tcPr>
            <w:tcW w:w="2235" w:type="dxa"/>
            <w:vAlign w:val="center"/>
          </w:tcPr>
          <w:p w:rsidR="006B4B2E" w:rsidRPr="005F26B6" w:rsidRDefault="006B4B2E" w:rsidP="00923F32">
            <w:pPr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YETKİNLİK DÜZEYİ</w:t>
            </w:r>
          </w:p>
        </w:tc>
        <w:tc>
          <w:tcPr>
            <w:tcW w:w="8505" w:type="dxa"/>
            <w:vAlign w:val="center"/>
          </w:tcPr>
          <w:p w:rsidR="00DC704D" w:rsidRPr="00DC704D" w:rsidRDefault="00DC704D" w:rsidP="006B20DF">
            <w:pPr>
              <w:pStyle w:val="NormalWeb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 w:rsidRPr="00DC704D">
              <w:rPr>
                <w:rFonts w:ascii="Hurme Geometric Sans 1" w:hAnsi="Hurme Geometric Sans 1"/>
                <w:color w:val="002060"/>
                <w:sz w:val="22"/>
                <w:szCs w:val="22"/>
              </w:rPr>
              <w:t>657 Sayılı Devlet Memurları Kanun’unda belirtilen genel niteliklere sahip olmak.</w:t>
            </w:r>
          </w:p>
          <w:p w:rsidR="00DC704D" w:rsidRPr="006B20DF" w:rsidRDefault="00DA6300" w:rsidP="006B20DF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En az iki yıllık yüksek</w:t>
            </w:r>
            <w:r w:rsidR="00876E9A">
              <w:rPr>
                <w:rFonts w:ascii="Hurme Geometric Sans 1" w:hAnsi="Hurme Geometric Sans 1"/>
                <w:color w:val="002060"/>
              </w:rPr>
              <w:t>öğrenim mezunu olmak.</w:t>
            </w:r>
          </w:p>
          <w:p w:rsidR="00DC704D" w:rsidRPr="006B20DF" w:rsidRDefault="00DC704D" w:rsidP="006B20DF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6B20DF">
              <w:rPr>
                <w:rFonts w:ascii="Hurme Geometric Sans 1" w:hAnsi="Hurme Geometric Sans 1"/>
                <w:color w:val="002060"/>
              </w:rPr>
              <w:t>Görevini gereği gibi yerine getirebilmek için gerekli iş deneyimine sahip olmak</w:t>
            </w:r>
            <w:r w:rsidR="00876E9A">
              <w:rPr>
                <w:rFonts w:ascii="Hurme Geometric Sans 1" w:hAnsi="Hurme Geometric Sans 1"/>
                <w:color w:val="002060"/>
              </w:rPr>
              <w:t>.</w:t>
            </w:r>
          </w:p>
          <w:p w:rsidR="0007361A" w:rsidRPr="006B20DF" w:rsidRDefault="0007361A" w:rsidP="006B20DF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6B20DF">
              <w:rPr>
                <w:rFonts w:ascii="Hurme Geometric Sans 1" w:eastAsia="Times New Roman" w:hAnsi="Hurme Geometric Sans 1" w:cs="Arial"/>
                <w:color w:val="002060"/>
              </w:rPr>
              <w:t xml:space="preserve">Birimi ile ilgili mevzuata </w:t>
            </w:r>
            <w:proofErr w:type="gramStart"/>
            <w:r w:rsidRPr="006B20DF">
              <w:rPr>
                <w:rFonts w:ascii="Hurme Geometric Sans 1" w:eastAsia="Times New Roman" w:hAnsi="Hurme Geometric Sans 1" w:cs="Arial"/>
                <w:color w:val="002060"/>
              </w:rPr>
              <w:t>hakim</w:t>
            </w:r>
            <w:proofErr w:type="gramEnd"/>
            <w:r w:rsidRPr="006B20DF">
              <w:rPr>
                <w:rFonts w:ascii="Hurme Geometric Sans 1" w:eastAsia="Times New Roman" w:hAnsi="Hurme Geometric Sans 1" w:cs="Arial"/>
                <w:color w:val="002060"/>
              </w:rPr>
              <w:t xml:space="preserve"> olmak</w:t>
            </w:r>
            <w:r w:rsidR="00876E9A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6F6B6C" w:rsidRPr="006B20DF" w:rsidRDefault="006F6B6C" w:rsidP="006B20DF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6B20DF">
              <w:rPr>
                <w:rFonts w:ascii="Hurme Geometric Sans 1" w:eastAsia="Times New Roman" w:hAnsi="Hurme Geometric Sans 1" w:cs="Arial"/>
                <w:color w:val="002060"/>
              </w:rPr>
              <w:t>Mevzuat ve mesleki alanda gerekli yetkinlikler</w:t>
            </w:r>
            <w:r w:rsidR="00876E9A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07361A" w:rsidRPr="006B20DF" w:rsidRDefault="00DA6300" w:rsidP="006B20DF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>
              <w:rPr>
                <w:rFonts w:ascii="Hurme Geometric Sans 1" w:eastAsia="Times New Roman" w:hAnsi="Hurme Geometric Sans 1" w:cs="Arial"/>
                <w:color w:val="002060"/>
              </w:rPr>
              <w:t>Değişim, gelişime ve</w:t>
            </w:r>
            <w:r w:rsidR="0007361A" w:rsidRPr="006B20DF">
              <w:rPr>
                <w:rFonts w:ascii="Hurme Geometric Sans 1" w:eastAsia="Times New Roman" w:hAnsi="Hurme Geometric Sans 1" w:cs="Arial"/>
                <w:color w:val="002060"/>
              </w:rPr>
              <w:t xml:space="preserve"> ekip çalışmasına açık olmak</w:t>
            </w:r>
            <w:r w:rsidR="00876E9A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07361A" w:rsidRPr="006B20DF" w:rsidRDefault="0007361A" w:rsidP="006B20DF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6B20DF">
              <w:rPr>
                <w:rFonts w:ascii="Hurme Geometric Sans 1" w:eastAsia="Times New Roman" w:hAnsi="Hurme Geometric Sans 1" w:cs="Arial"/>
                <w:color w:val="002060"/>
              </w:rPr>
              <w:t>Kurumsal iletişim ve işbirliğine açık olmak</w:t>
            </w:r>
            <w:r w:rsidR="00876E9A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</w:tc>
      </w:tr>
      <w:tr w:rsidR="00923F32" w:rsidRPr="00923F32" w:rsidTr="00B54B05"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YETKİ</w:t>
            </w:r>
            <w:r w:rsidR="006B4B2E"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/YETKİ DEVRİ</w:t>
            </w:r>
          </w:p>
        </w:tc>
        <w:tc>
          <w:tcPr>
            <w:tcW w:w="8505" w:type="dxa"/>
          </w:tcPr>
          <w:p w:rsidR="00B113A0" w:rsidRPr="00923F32" w:rsidRDefault="00C66ADD" w:rsidP="0007361A">
            <w:pPr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 xml:space="preserve">Temel görev ve sorumluluklarda tanımlanan görevlerden yetkilidir. Geçici olarak görevinin başından ayrıldığı zaman </w:t>
            </w:r>
            <w:r w:rsidR="0007361A">
              <w:rPr>
                <w:rFonts w:ascii="Hurme Geometric Sans 1" w:eastAsia="Times New Roman" w:hAnsi="Hurme Geometric Sans 1" w:cs="Arial"/>
                <w:color w:val="002060"/>
              </w:rPr>
              <w:t>Vekil Personel Listesinde tanımlı</w:t>
            </w: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 xml:space="preserve"> </w:t>
            </w:r>
            <w:r w:rsidR="0007361A">
              <w:rPr>
                <w:rFonts w:ascii="Hurme Geometric Sans 1" w:eastAsia="Times New Roman" w:hAnsi="Hurme Geometric Sans 1" w:cs="Arial"/>
                <w:color w:val="002060"/>
              </w:rPr>
              <w:t xml:space="preserve">kişi </w:t>
            </w: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>yerine bakar.</w:t>
            </w:r>
          </w:p>
        </w:tc>
      </w:tr>
      <w:tr w:rsidR="00923F32" w:rsidRPr="00923F32" w:rsidTr="00B54B05"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GÖREV İÇİN GEREKLİ BECERİ VE YETENEKLER</w:t>
            </w:r>
          </w:p>
        </w:tc>
        <w:tc>
          <w:tcPr>
            <w:tcW w:w="8505" w:type="dxa"/>
          </w:tcPr>
          <w:p w:rsidR="00635F2A" w:rsidRPr="00FF4A37" w:rsidRDefault="006F6B6C" w:rsidP="00FF4A37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r w:rsidRPr="00FF4A37">
              <w:rPr>
                <w:rFonts w:ascii="Hurme Geometric Sans 1" w:eastAsiaTheme="minorHAnsi" w:hAnsi="Hurme Geometric Sans 1" w:cs="Arial"/>
                <w:color w:val="002060"/>
              </w:rPr>
              <w:t xml:space="preserve">Kurumsal </w:t>
            </w:r>
            <w:proofErr w:type="gramStart"/>
            <w:r w:rsidRPr="00FF4A37">
              <w:rPr>
                <w:rFonts w:ascii="Hurme Geometric Sans 1" w:eastAsiaTheme="minorHAnsi" w:hAnsi="Hurme Geometric Sans 1" w:cs="Arial"/>
                <w:color w:val="002060"/>
              </w:rPr>
              <w:t>misyon</w:t>
            </w:r>
            <w:proofErr w:type="gramEnd"/>
            <w:r w:rsidRPr="00FF4A37">
              <w:rPr>
                <w:rFonts w:ascii="Hurme Geometric Sans 1" w:eastAsiaTheme="minorHAnsi" w:hAnsi="Hurme Geometric Sans 1" w:cs="Arial"/>
                <w:color w:val="002060"/>
              </w:rPr>
              <w:t>, vizyon ve etik değerlere uygun davranmak</w:t>
            </w:r>
            <w:r w:rsidR="00876E9A" w:rsidRPr="00FF4A37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757187" w:rsidRPr="00FF4A37" w:rsidRDefault="00A25B5E" w:rsidP="00FF4A37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r w:rsidRPr="00FF4A37">
              <w:rPr>
                <w:rFonts w:ascii="Hurme Geometric Sans 1" w:eastAsiaTheme="minorHAnsi" w:hAnsi="Hurme Geometric Sans 1" w:cs="Arial"/>
                <w:color w:val="002060"/>
              </w:rPr>
              <w:t>Görevli ilgili</w:t>
            </w:r>
            <w:r w:rsidR="00757187" w:rsidRPr="00FF4A37">
              <w:rPr>
                <w:rFonts w:ascii="Hurme Geometric Sans 1" w:eastAsiaTheme="minorHAnsi" w:hAnsi="Hurme Geometric Sans 1" w:cs="Arial"/>
                <w:color w:val="002060"/>
              </w:rPr>
              <w:t xml:space="preserve"> mevzuata </w:t>
            </w:r>
            <w:proofErr w:type="gramStart"/>
            <w:r w:rsidR="00757187" w:rsidRPr="00FF4A37">
              <w:rPr>
                <w:rFonts w:ascii="Hurme Geometric Sans 1" w:eastAsiaTheme="minorHAnsi" w:hAnsi="Hurme Geometric Sans 1" w:cs="Arial"/>
                <w:color w:val="002060"/>
              </w:rPr>
              <w:t>hakim</w:t>
            </w:r>
            <w:proofErr w:type="gramEnd"/>
            <w:r w:rsidR="00757187" w:rsidRPr="00FF4A37">
              <w:rPr>
                <w:rFonts w:ascii="Hurme Geometric Sans 1" w:eastAsiaTheme="minorHAnsi" w:hAnsi="Hurme Geometric Sans 1" w:cs="Arial"/>
                <w:color w:val="002060"/>
              </w:rPr>
              <w:t xml:space="preserve"> olmak</w:t>
            </w:r>
            <w:r w:rsidR="00876E9A" w:rsidRPr="00FF4A37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757187" w:rsidRPr="00FF4A37" w:rsidRDefault="00757187" w:rsidP="00FF4A37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proofErr w:type="gramStart"/>
            <w:r w:rsidRPr="00FF4A37">
              <w:rPr>
                <w:rFonts w:ascii="Hurme Geometric Sans 1" w:eastAsiaTheme="minorHAnsi" w:hAnsi="Hurme Geometric Sans 1" w:cs="Arial"/>
                <w:color w:val="002060"/>
              </w:rPr>
              <w:t>Gelişime ve değişime açık olmak</w:t>
            </w:r>
            <w:r w:rsidR="00876E9A" w:rsidRPr="00FF4A37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  <w:proofErr w:type="gramEnd"/>
          </w:p>
          <w:p w:rsidR="00A35224" w:rsidRPr="00FF4A37" w:rsidRDefault="00757187" w:rsidP="00FF4A37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rPr>
                <w:rFonts w:ascii="Hurme Geometric Sans 1" w:eastAsiaTheme="minorHAnsi" w:hAnsi="Hurme Geometric Sans 1" w:cs="Arial"/>
                <w:color w:val="002060"/>
              </w:rPr>
            </w:pPr>
            <w:proofErr w:type="gramStart"/>
            <w:r w:rsidRPr="00FF4A37">
              <w:rPr>
                <w:rFonts w:ascii="Hurme Geometric Sans 1" w:eastAsiaTheme="minorHAnsi" w:hAnsi="Hurme Geometric Sans 1" w:cs="Arial"/>
                <w:color w:val="002060"/>
              </w:rPr>
              <w:t>İletişime açık olmak</w:t>
            </w:r>
            <w:r w:rsidR="00876E9A" w:rsidRPr="00FF4A37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  <w:proofErr w:type="gramEnd"/>
          </w:p>
        </w:tc>
      </w:tr>
      <w:tr w:rsidR="00923F32" w:rsidRPr="00923F32" w:rsidTr="00B54B05">
        <w:tc>
          <w:tcPr>
            <w:tcW w:w="2235" w:type="dxa"/>
          </w:tcPr>
          <w:p w:rsidR="003869D6" w:rsidRPr="005F26B6" w:rsidRDefault="003869D6" w:rsidP="00B54B05">
            <w:pPr>
              <w:jc w:val="center"/>
              <w:rPr>
                <w:rFonts w:ascii="Hurme Geometric Sans 1" w:eastAsiaTheme="minorHAnsi" w:hAnsi="Hurme Geometric Sans 1" w:cs="Arial"/>
                <w:color w:val="244061" w:themeColor="accent1" w:themeShade="80"/>
              </w:rPr>
            </w:pP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DİĞER GÖREVLERLE İLİŞKİSİ</w:t>
            </w:r>
          </w:p>
        </w:tc>
        <w:tc>
          <w:tcPr>
            <w:tcW w:w="8505" w:type="dxa"/>
          </w:tcPr>
          <w:p w:rsidR="00C12446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Temel görev ve sorumluluk alanları içerisinde</w:t>
            </w:r>
            <w:r w:rsidR="00DA6300">
              <w:rPr>
                <w:rFonts w:ascii="Hurme Geometric Sans 1" w:eastAsiaTheme="minorHAnsi" w:hAnsi="Hurme Geometric Sans 1" w:cs="Arial"/>
                <w:color w:val="002060"/>
              </w:rPr>
              <w:t>;</w:t>
            </w:r>
          </w:p>
          <w:p w:rsidR="00635F2A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Rektörlüğe bağlı birimler</w:t>
            </w:r>
            <w:r w:rsidR="00DA6300">
              <w:rPr>
                <w:rFonts w:ascii="Hurme Geometric Sans 1" w:eastAsiaTheme="minorHAnsi" w:hAnsi="Hurme Geometric Sans 1" w:cs="Arial"/>
                <w:color w:val="002060"/>
              </w:rPr>
              <w:t>,</w:t>
            </w:r>
          </w:p>
          <w:p w:rsidR="00635F2A" w:rsidRPr="00923F32" w:rsidRDefault="006F6B6C" w:rsidP="00635F2A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Daire Başkanl</w:t>
            </w:r>
            <w:r w:rsidR="00DA6300">
              <w:rPr>
                <w:rFonts w:ascii="Hurme Geometric Sans 1" w:eastAsiaTheme="minorHAnsi" w:hAnsi="Hurme Geometric Sans 1" w:cs="Arial"/>
                <w:color w:val="002060"/>
              </w:rPr>
              <w:t>ı</w:t>
            </w:r>
            <w:r>
              <w:rPr>
                <w:rFonts w:ascii="Hurme Geometric Sans 1" w:eastAsiaTheme="minorHAnsi" w:hAnsi="Hurme Geometric Sans 1" w:cs="Arial"/>
                <w:color w:val="002060"/>
              </w:rPr>
              <w:t>ğına bağlı birimler</w:t>
            </w:r>
            <w:r w:rsidR="00DA6300">
              <w:rPr>
                <w:rFonts w:ascii="Hurme Geometric Sans 1" w:eastAsiaTheme="minorHAnsi" w:hAnsi="Hurme Geometric Sans 1" w:cs="Arial"/>
                <w:color w:val="002060"/>
              </w:rPr>
              <w:t>,</w:t>
            </w:r>
          </w:p>
          <w:p w:rsidR="00635F2A" w:rsidRPr="00923F32" w:rsidRDefault="006F6B6C" w:rsidP="00757187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Dış paydaşlar</w:t>
            </w:r>
            <w:r w:rsidR="00DA6300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</w:tc>
      </w:tr>
      <w:tr w:rsidR="00B54B05" w:rsidRPr="00B54B05" w:rsidTr="00B54B05">
        <w:tc>
          <w:tcPr>
            <w:tcW w:w="10740" w:type="dxa"/>
            <w:gridSpan w:val="2"/>
            <w:shd w:val="clear" w:color="auto" w:fill="548DD4" w:themeFill="text2" w:themeFillTint="99"/>
          </w:tcPr>
          <w:p w:rsidR="00B113A0" w:rsidRPr="00B54B05" w:rsidRDefault="00B113A0" w:rsidP="00B54B05">
            <w:pPr>
              <w:jc w:val="center"/>
              <w:rPr>
                <w:rFonts w:ascii="Arial" w:eastAsiaTheme="minorHAnsi" w:hAnsi="Arial" w:cs="Arial"/>
                <w:color w:val="244061" w:themeColor="accent1" w:themeShade="80"/>
              </w:rPr>
            </w:pPr>
          </w:p>
        </w:tc>
      </w:tr>
    </w:tbl>
    <w:p w:rsidR="00A35224" w:rsidRDefault="00A35224" w:rsidP="00A35224">
      <w:pPr>
        <w:rPr>
          <w:rFonts w:ascii="Hurme Geometric Sans 1" w:hAnsi="Hurme Geometric Sans 1"/>
          <w:color w:val="002060"/>
          <w:sz w:val="20"/>
          <w:szCs w:val="20"/>
        </w:rPr>
      </w:pPr>
    </w:p>
    <w:sectPr w:rsidR="00A35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9E9" w:rsidRDefault="000679E9" w:rsidP="003A59C6">
      <w:pPr>
        <w:spacing w:after="0" w:line="240" w:lineRule="auto"/>
      </w:pPr>
      <w:r>
        <w:separator/>
      </w:r>
    </w:p>
  </w:endnote>
  <w:endnote w:type="continuationSeparator" w:id="0">
    <w:p w:rsidR="000679E9" w:rsidRDefault="000679E9" w:rsidP="003A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9E9" w:rsidRDefault="000679E9" w:rsidP="003A59C6">
      <w:pPr>
        <w:spacing w:after="0" w:line="240" w:lineRule="auto"/>
      </w:pPr>
      <w:r>
        <w:separator/>
      </w:r>
    </w:p>
  </w:footnote>
  <w:footnote w:type="continuationSeparator" w:id="0">
    <w:p w:rsidR="000679E9" w:rsidRDefault="000679E9" w:rsidP="003A5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2FD2"/>
    <w:multiLevelType w:val="hybridMultilevel"/>
    <w:tmpl w:val="7DDAB43C"/>
    <w:lvl w:ilvl="0" w:tplc="E46C9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B705B"/>
    <w:multiLevelType w:val="hybridMultilevel"/>
    <w:tmpl w:val="5BA42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B56"/>
    <w:multiLevelType w:val="hybridMultilevel"/>
    <w:tmpl w:val="70E46B3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AD5A51"/>
    <w:multiLevelType w:val="hybridMultilevel"/>
    <w:tmpl w:val="59F2F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31EEA"/>
    <w:multiLevelType w:val="hybridMultilevel"/>
    <w:tmpl w:val="671E79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E5F2B"/>
    <w:multiLevelType w:val="hybridMultilevel"/>
    <w:tmpl w:val="74208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920C9"/>
    <w:multiLevelType w:val="hybridMultilevel"/>
    <w:tmpl w:val="352C2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10AF8"/>
    <w:multiLevelType w:val="hybridMultilevel"/>
    <w:tmpl w:val="1B8E6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E13DC6"/>
    <w:multiLevelType w:val="hybridMultilevel"/>
    <w:tmpl w:val="3DB6EB8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48441A"/>
    <w:multiLevelType w:val="hybridMultilevel"/>
    <w:tmpl w:val="686C5F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83C5D"/>
    <w:multiLevelType w:val="hybridMultilevel"/>
    <w:tmpl w:val="EB6AC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E22AA8"/>
    <w:multiLevelType w:val="hybridMultilevel"/>
    <w:tmpl w:val="5F7EB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6C0913"/>
    <w:multiLevelType w:val="hybridMultilevel"/>
    <w:tmpl w:val="9EE07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1056A"/>
    <w:multiLevelType w:val="hybridMultilevel"/>
    <w:tmpl w:val="5114B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10718B"/>
    <w:multiLevelType w:val="hybridMultilevel"/>
    <w:tmpl w:val="65DE5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22C52"/>
    <w:multiLevelType w:val="hybridMultilevel"/>
    <w:tmpl w:val="1EF2AA18"/>
    <w:lvl w:ilvl="0" w:tplc="CA6AF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7"/>
  </w:num>
  <w:num w:numId="10">
    <w:abstractNumId w:val="0"/>
  </w:num>
  <w:num w:numId="11">
    <w:abstractNumId w:val="3"/>
  </w:num>
  <w:num w:numId="12">
    <w:abstractNumId w:val="4"/>
  </w:num>
  <w:num w:numId="13">
    <w:abstractNumId w:val="6"/>
  </w:num>
  <w:num w:numId="14">
    <w:abstractNumId w:val="5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A0"/>
    <w:rsid w:val="0003290E"/>
    <w:rsid w:val="000477AC"/>
    <w:rsid w:val="000557F6"/>
    <w:rsid w:val="000679E9"/>
    <w:rsid w:val="0007361A"/>
    <w:rsid w:val="00097150"/>
    <w:rsid w:val="000A3762"/>
    <w:rsid w:val="000B04E0"/>
    <w:rsid w:val="000B361E"/>
    <w:rsid w:val="000B491B"/>
    <w:rsid w:val="000B5C0F"/>
    <w:rsid w:val="000C57FC"/>
    <w:rsid w:val="000C6269"/>
    <w:rsid w:val="000D299A"/>
    <w:rsid w:val="000E4D6D"/>
    <w:rsid w:val="000F0B58"/>
    <w:rsid w:val="00103654"/>
    <w:rsid w:val="0013519C"/>
    <w:rsid w:val="00184E6A"/>
    <w:rsid w:val="001876DA"/>
    <w:rsid w:val="001B1C46"/>
    <w:rsid w:val="001D0302"/>
    <w:rsid w:val="001E6C7F"/>
    <w:rsid w:val="001E73E6"/>
    <w:rsid w:val="001F7C28"/>
    <w:rsid w:val="0023001D"/>
    <w:rsid w:val="00242D49"/>
    <w:rsid w:val="002519DB"/>
    <w:rsid w:val="002617EF"/>
    <w:rsid w:val="00275BA2"/>
    <w:rsid w:val="002A26BF"/>
    <w:rsid w:val="002E1F24"/>
    <w:rsid w:val="002E618A"/>
    <w:rsid w:val="002F1F9C"/>
    <w:rsid w:val="00307BE4"/>
    <w:rsid w:val="00355EB5"/>
    <w:rsid w:val="003869D6"/>
    <w:rsid w:val="003A59C6"/>
    <w:rsid w:val="003D0FBF"/>
    <w:rsid w:val="004061C3"/>
    <w:rsid w:val="0041763F"/>
    <w:rsid w:val="004650A4"/>
    <w:rsid w:val="004D74EC"/>
    <w:rsid w:val="004E40F6"/>
    <w:rsid w:val="00520B8E"/>
    <w:rsid w:val="00571ECB"/>
    <w:rsid w:val="005757D4"/>
    <w:rsid w:val="005E0600"/>
    <w:rsid w:val="005E59B3"/>
    <w:rsid w:val="005F26B6"/>
    <w:rsid w:val="005F45F2"/>
    <w:rsid w:val="00635F2A"/>
    <w:rsid w:val="00636AD3"/>
    <w:rsid w:val="00654A0C"/>
    <w:rsid w:val="006A4C40"/>
    <w:rsid w:val="006A6455"/>
    <w:rsid w:val="006A7308"/>
    <w:rsid w:val="006B20DF"/>
    <w:rsid w:val="006B4B2E"/>
    <w:rsid w:val="006B5A68"/>
    <w:rsid w:val="006E6050"/>
    <w:rsid w:val="006F6B6C"/>
    <w:rsid w:val="00746D4C"/>
    <w:rsid w:val="00757187"/>
    <w:rsid w:val="007801BE"/>
    <w:rsid w:val="0082239A"/>
    <w:rsid w:val="00853B8C"/>
    <w:rsid w:val="00856318"/>
    <w:rsid w:val="00861644"/>
    <w:rsid w:val="00861906"/>
    <w:rsid w:val="00876E9A"/>
    <w:rsid w:val="00882366"/>
    <w:rsid w:val="008A5437"/>
    <w:rsid w:val="008C2214"/>
    <w:rsid w:val="008C7F67"/>
    <w:rsid w:val="008D2211"/>
    <w:rsid w:val="00923F32"/>
    <w:rsid w:val="00930D85"/>
    <w:rsid w:val="00964C45"/>
    <w:rsid w:val="009A7A1C"/>
    <w:rsid w:val="009D100F"/>
    <w:rsid w:val="009E326A"/>
    <w:rsid w:val="009F2DE3"/>
    <w:rsid w:val="009F3435"/>
    <w:rsid w:val="00A01FB7"/>
    <w:rsid w:val="00A23CD3"/>
    <w:rsid w:val="00A25B5E"/>
    <w:rsid w:val="00A35224"/>
    <w:rsid w:val="00A52E53"/>
    <w:rsid w:val="00A559C3"/>
    <w:rsid w:val="00A9499D"/>
    <w:rsid w:val="00AA6204"/>
    <w:rsid w:val="00AB126C"/>
    <w:rsid w:val="00AF3F72"/>
    <w:rsid w:val="00B02378"/>
    <w:rsid w:val="00B06EFC"/>
    <w:rsid w:val="00B113A0"/>
    <w:rsid w:val="00B41F46"/>
    <w:rsid w:val="00B5429A"/>
    <w:rsid w:val="00B54B05"/>
    <w:rsid w:val="00BA4985"/>
    <w:rsid w:val="00BB37B9"/>
    <w:rsid w:val="00BB3E79"/>
    <w:rsid w:val="00BF417B"/>
    <w:rsid w:val="00C019AE"/>
    <w:rsid w:val="00C10FBC"/>
    <w:rsid w:val="00C12446"/>
    <w:rsid w:val="00C26673"/>
    <w:rsid w:val="00C65CBB"/>
    <w:rsid w:val="00C66ADD"/>
    <w:rsid w:val="00C9339F"/>
    <w:rsid w:val="00CA1457"/>
    <w:rsid w:val="00CD3402"/>
    <w:rsid w:val="00CE52BF"/>
    <w:rsid w:val="00CF3ED8"/>
    <w:rsid w:val="00D44043"/>
    <w:rsid w:val="00D47E8F"/>
    <w:rsid w:val="00D607ED"/>
    <w:rsid w:val="00D77A04"/>
    <w:rsid w:val="00D8585B"/>
    <w:rsid w:val="00DA6300"/>
    <w:rsid w:val="00DC704D"/>
    <w:rsid w:val="00DD0B08"/>
    <w:rsid w:val="00DE5006"/>
    <w:rsid w:val="00DE6800"/>
    <w:rsid w:val="00E010E5"/>
    <w:rsid w:val="00E12B19"/>
    <w:rsid w:val="00E26C36"/>
    <w:rsid w:val="00E55702"/>
    <w:rsid w:val="00E57DA1"/>
    <w:rsid w:val="00E635EB"/>
    <w:rsid w:val="00E72B4B"/>
    <w:rsid w:val="00E9747B"/>
    <w:rsid w:val="00EE3050"/>
    <w:rsid w:val="00F44489"/>
    <w:rsid w:val="00F47218"/>
    <w:rsid w:val="00F83A85"/>
    <w:rsid w:val="00FE38AB"/>
    <w:rsid w:val="00FE5B10"/>
    <w:rsid w:val="00FF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A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3A0"/>
    <w:rPr>
      <w:rFonts w:ascii="Tahoma" w:eastAsia="Calibri" w:hAnsi="Tahoma" w:cs="Tahoma"/>
      <w:sz w:val="16"/>
      <w:szCs w:val="16"/>
    </w:rPr>
  </w:style>
  <w:style w:type="paragraph" w:customStyle="1" w:styleId="ortabalkbold">
    <w:name w:val="ortabalkbold"/>
    <w:basedOn w:val="Normal"/>
    <w:rsid w:val="004D7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4E6A"/>
    <w:pPr>
      <w:ind w:left="720"/>
      <w:contextualSpacing/>
    </w:pPr>
  </w:style>
  <w:style w:type="paragraph" w:customStyle="1" w:styleId="3-normalyaz">
    <w:name w:val="3-normalyaz"/>
    <w:basedOn w:val="Normal"/>
    <w:rsid w:val="003D0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3D0FBF"/>
  </w:style>
  <w:style w:type="character" w:customStyle="1" w:styleId="grame">
    <w:name w:val="grame"/>
    <w:basedOn w:val="VarsaylanParagrafYazTipi"/>
    <w:rsid w:val="003D0FBF"/>
  </w:style>
  <w:style w:type="paragraph" w:styleId="stbilgi">
    <w:name w:val="header"/>
    <w:basedOn w:val="Normal"/>
    <w:link w:val="s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9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9C6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83A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A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3A0"/>
    <w:rPr>
      <w:rFonts w:ascii="Tahoma" w:eastAsia="Calibri" w:hAnsi="Tahoma" w:cs="Tahoma"/>
      <w:sz w:val="16"/>
      <w:szCs w:val="16"/>
    </w:rPr>
  </w:style>
  <w:style w:type="paragraph" w:customStyle="1" w:styleId="ortabalkbold">
    <w:name w:val="ortabalkbold"/>
    <w:basedOn w:val="Normal"/>
    <w:rsid w:val="004D7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4E6A"/>
    <w:pPr>
      <w:ind w:left="720"/>
      <w:contextualSpacing/>
    </w:pPr>
  </w:style>
  <w:style w:type="paragraph" w:customStyle="1" w:styleId="3-normalyaz">
    <w:name w:val="3-normalyaz"/>
    <w:basedOn w:val="Normal"/>
    <w:rsid w:val="003D0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3D0FBF"/>
  </w:style>
  <w:style w:type="character" w:customStyle="1" w:styleId="grame">
    <w:name w:val="grame"/>
    <w:basedOn w:val="VarsaylanParagrafYazTipi"/>
    <w:rsid w:val="003D0FBF"/>
  </w:style>
  <w:style w:type="paragraph" w:styleId="stbilgi">
    <w:name w:val="header"/>
    <w:basedOn w:val="Normal"/>
    <w:link w:val="s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9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9C6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83A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A308B-C2C7-4756-B635-099DBEB53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klinika1</dc:creator>
  <cp:lastModifiedBy>uozturk@ktu.edu.tr</cp:lastModifiedBy>
  <cp:revision>10</cp:revision>
  <cp:lastPrinted>2021-08-25T08:39:00Z</cp:lastPrinted>
  <dcterms:created xsi:type="dcterms:W3CDTF">2022-10-17T12:40:00Z</dcterms:created>
  <dcterms:modified xsi:type="dcterms:W3CDTF">2022-11-22T11:10:00Z</dcterms:modified>
</cp:coreProperties>
</file>